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33"/>
        <w:gridCol w:w="3827"/>
        <w:gridCol w:w="2240"/>
      </w:tblGrid>
      <w:tr w:rsidR="00E62950" w:rsidRPr="0019691E" w:rsidTr="00E62950">
        <w:trPr>
          <w:cantSplit/>
          <w:trHeight w:val="84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50" w:rsidRPr="0019691E" w:rsidRDefault="00E62950" w:rsidP="002E6D4A">
            <w:pPr>
              <w:spacing w:line="32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19691E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臺北市立龍山國民中學</w:t>
            </w:r>
            <w:r w:rsidR="00F93A35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學生獎懲</w:t>
            </w:r>
            <w:r w:rsidR="002E6D4A" w:rsidRPr="0019691E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>實施</w:t>
            </w:r>
            <w:r w:rsidRPr="0019691E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32"/>
              </w:rPr>
              <w:t xml:space="preserve">要點 </w:t>
            </w:r>
            <w:r w:rsidR="0019691E" w:rsidRPr="0019691E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修正</w:t>
            </w:r>
            <w:r w:rsidRPr="0019691E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對照表</w:t>
            </w:r>
            <w:r w:rsidRPr="0019691E">
              <w:rPr>
                <w:rFonts w:ascii="標楷體" w:eastAsia="標楷體" w:hAnsi="標楷體" w:hint="eastAsia"/>
                <w:color w:val="000000"/>
                <w:sz w:val="28"/>
                <w:szCs w:val="32"/>
              </w:rPr>
              <w:t xml:space="preserve">   </w:t>
            </w:r>
            <w:r w:rsidRPr="0019691E">
              <w:rPr>
                <w:rFonts w:ascii="標楷體" w:eastAsia="標楷體" w:hAnsi="標楷體" w:hint="eastAsia"/>
                <w:sz w:val="28"/>
                <w:szCs w:val="32"/>
              </w:rPr>
              <w:t xml:space="preserve">   　　　            　                      </w:t>
            </w:r>
          </w:p>
        </w:tc>
      </w:tr>
      <w:tr w:rsidR="00E62950" w:rsidRPr="0019691E" w:rsidTr="002C3D78">
        <w:trPr>
          <w:cantSplit/>
          <w:trHeight w:val="2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50" w:rsidRPr="00E4006A" w:rsidRDefault="0019691E">
            <w:pPr>
              <w:spacing w:line="320" w:lineRule="exact"/>
              <w:ind w:firstLineChars="550" w:firstLine="1542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E4006A">
              <w:rPr>
                <w:rFonts w:ascii="標楷體" w:eastAsia="標楷體" w:hAnsi="標楷體" w:hint="eastAsia"/>
                <w:b/>
                <w:sz w:val="28"/>
              </w:rPr>
              <w:t>原規定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50" w:rsidRPr="00E4006A" w:rsidRDefault="0019691E">
            <w:pPr>
              <w:spacing w:line="320" w:lineRule="exact"/>
              <w:ind w:firstLineChars="600" w:firstLine="1682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E4006A">
              <w:rPr>
                <w:rFonts w:ascii="標楷體" w:eastAsia="標楷體" w:hAnsi="標楷體" w:hint="eastAsia"/>
                <w:b/>
                <w:color w:val="000000"/>
                <w:sz w:val="28"/>
              </w:rPr>
              <w:t>修正後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50" w:rsidRPr="0019691E" w:rsidRDefault="00E62950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9691E">
              <w:rPr>
                <w:rFonts w:ascii="標楷體" w:eastAsia="標楷體" w:hAnsi="標楷體" w:hint="eastAsia"/>
                <w:sz w:val="28"/>
              </w:rPr>
              <w:t>說　　　明</w:t>
            </w:r>
          </w:p>
        </w:tc>
      </w:tr>
      <w:tr w:rsidR="000E3BE8" w:rsidRPr="0019691E" w:rsidTr="002C3D78">
        <w:trPr>
          <w:trHeight w:val="2452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BE8" w:rsidRPr="0019691E" w:rsidRDefault="00F93A35" w:rsidP="0019691E">
            <w:pPr>
              <w:snapToGrid w:val="0"/>
              <w:spacing w:line="500" w:lineRule="exact"/>
              <w:rPr>
                <w:rFonts w:ascii="標楷體" w:eastAsia="標楷體" w:hAnsi="標楷體"/>
                <w:b/>
                <w:color w:val="000000"/>
                <w:sz w:val="28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條第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項：</w:t>
            </w:r>
            <w:r>
              <w:t>服裝儀容或個人置物空間不符規定，經勸導後仍不改正者。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BE8" w:rsidRPr="00F93A35" w:rsidRDefault="00F93A35" w:rsidP="0019691E">
            <w:pPr>
              <w:tabs>
                <w:tab w:val="num" w:pos="1560"/>
              </w:tabs>
              <w:snapToGrid w:val="0"/>
              <w:spacing w:line="500" w:lineRule="exact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F93A35">
              <w:rPr>
                <w:rFonts w:hint="eastAsia"/>
                <w:b/>
              </w:rPr>
              <w:t>第</w:t>
            </w:r>
            <w:r w:rsidRPr="00F93A35">
              <w:rPr>
                <w:rFonts w:hint="eastAsia"/>
                <w:b/>
              </w:rPr>
              <w:t>11</w:t>
            </w:r>
            <w:r w:rsidRPr="00F93A35">
              <w:rPr>
                <w:rFonts w:hint="eastAsia"/>
                <w:b/>
              </w:rPr>
              <w:t>條第</w:t>
            </w:r>
            <w:r w:rsidRPr="00F93A35">
              <w:rPr>
                <w:rFonts w:hint="eastAsia"/>
                <w:b/>
              </w:rPr>
              <w:t>7</w:t>
            </w:r>
            <w:r w:rsidRPr="00F93A35">
              <w:rPr>
                <w:rFonts w:hint="eastAsia"/>
                <w:b/>
              </w:rPr>
              <w:t>項：</w:t>
            </w:r>
            <w:r w:rsidRPr="00F93A35">
              <w:rPr>
                <w:b/>
              </w:rPr>
              <w:t>個人置物空間不符規定，經勸導後仍不改正者。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BE8" w:rsidRPr="001B2A93" w:rsidRDefault="001614F4" w:rsidP="0019691E">
            <w:pPr>
              <w:spacing w:line="500" w:lineRule="exact"/>
              <w:rPr>
                <w:rFonts w:hint="eastAsia"/>
              </w:rPr>
            </w:pPr>
            <w:r>
              <w:rPr>
                <w:rFonts w:eastAsia="標楷體" w:hint="eastAsia"/>
                <w:sz w:val="28"/>
              </w:rPr>
              <w:t>依據</w:t>
            </w:r>
            <w:r>
              <w:rPr>
                <w:rFonts w:eastAsia="標楷體" w:hint="eastAsia"/>
                <w:sz w:val="28"/>
              </w:rPr>
              <w:t>110</w:t>
            </w:r>
            <w:r>
              <w:rPr>
                <w:rFonts w:eastAsia="標楷體" w:hint="eastAsia"/>
                <w:sz w:val="28"/>
              </w:rPr>
              <w:t>年</w:t>
            </w:r>
            <w:r>
              <w:rPr>
                <w:rFonts w:eastAsia="標楷體" w:hint="eastAsia"/>
                <w:sz w:val="28"/>
              </w:rPr>
              <w:t>5</w:t>
            </w:r>
            <w:r>
              <w:rPr>
                <w:rFonts w:eastAsia="標楷體" w:hint="eastAsia"/>
                <w:sz w:val="28"/>
              </w:rPr>
              <w:t>月</w:t>
            </w:r>
            <w:r>
              <w:rPr>
                <w:rFonts w:eastAsia="標楷體" w:hint="eastAsia"/>
                <w:sz w:val="28"/>
              </w:rPr>
              <w:t>13</w:t>
            </w:r>
            <w:r>
              <w:rPr>
                <w:rFonts w:eastAsia="標楷體" w:hint="eastAsia"/>
                <w:sz w:val="28"/>
              </w:rPr>
              <w:t>日北市教中</w:t>
            </w:r>
            <w:r w:rsidRPr="007A6C43">
              <w:rPr>
                <w:rFonts w:eastAsia="標楷體" w:hint="eastAsia"/>
                <w:sz w:val="28"/>
              </w:rPr>
              <w:t>字第</w:t>
            </w:r>
            <w:r>
              <w:rPr>
                <w:rFonts w:eastAsia="標楷體" w:hint="eastAsia"/>
                <w:sz w:val="28"/>
              </w:rPr>
              <w:t>1103047280</w:t>
            </w:r>
            <w:r w:rsidRPr="007A6C43">
              <w:rPr>
                <w:rFonts w:eastAsia="標楷體" w:hint="eastAsia"/>
                <w:sz w:val="28"/>
              </w:rPr>
              <w:t>號</w:t>
            </w:r>
            <w:r w:rsidR="001B2A93">
              <w:rPr>
                <w:rFonts w:eastAsia="標楷體" w:hint="eastAsia"/>
                <w:sz w:val="28"/>
              </w:rPr>
              <w:t>函</w:t>
            </w:r>
            <w:r w:rsidR="000E3BE8">
              <w:rPr>
                <w:rFonts w:eastAsia="標楷體" w:hint="eastAsia"/>
                <w:sz w:val="28"/>
              </w:rPr>
              <w:t>進行修訂。</w:t>
            </w:r>
            <w:bookmarkStart w:id="0" w:name="_GoBack"/>
            <w:bookmarkEnd w:id="0"/>
          </w:p>
        </w:tc>
      </w:tr>
      <w:tr w:rsidR="000E3BE8" w:rsidRPr="0019691E" w:rsidTr="002C3D78">
        <w:trPr>
          <w:trHeight w:val="1550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E3BE8" w:rsidRPr="00F93A35" w:rsidRDefault="00F93A35" w:rsidP="0019691E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條第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項：</w:t>
            </w:r>
            <w:r>
              <w:t>違反考試規則者</w:t>
            </w:r>
            <w:r>
              <w:t>(</w:t>
            </w:r>
            <w:r>
              <w:t>依本校考場規則處理</w:t>
            </w:r>
            <w:r>
              <w:t>)</w:t>
            </w:r>
            <w:r>
              <w:t>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E3BE8" w:rsidRPr="00F93A35" w:rsidRDefault="00F93A35" w:rsidP="0019691E">
            <w:pPr>
              <w:spacing w:line="5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93A35">
              <w:rPr>
                <w:rFonts w:hint="eastAsia"/>
                <w:b/>
              </w:rPr>
              <w:t>第</w:t>
            </w:r>
            <w:r w:rsidRPr="00F93A35">
              <w:rPr>
                <w:rFonts w:hint="eastAsia"/>
                <w:b/>
              </w:rPr>
              <w:t>12</w:t>
            </w:r>
            <w:r w:rsidRPr="00F93A35">
              <w:rPr>
                <w:rFonts w:hint="eastAsia"/>
                <w:b/>
              </w:rPr>
              <w:t>條第</w:t>
            </w:r>
            <w:r w:rsidRPr="00F93A35">
              <w:rPr>
                <w:rFonts w:hint="eastAsia"/>
                <w:b/>
              </w:rPr>
              <w:t>5</w:t>
            </w:r>
            <w:r w:rsidRPr="00F93A35">
              <w:rPr>
                <w:rFonts w:hint="eastAsia"/>
                <w:b/>
              </w:rPr>
              <w:t>項：</w:t>
            </w:r>
            <w:r w:rsidRPr="00F93A35">
              <w:rPr>
                <w:b/>
              </w:rPr>
              <w:t>違反考試規則者。</w:t>
            </w:r>
          </w:p>
        </w:tc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E3BE8" w:rsidRPr="001614F4" w:rsidRDefault="000E3BE8" w:rsidP="0019691E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</w:p>
        </w:tc>
      </w:tr>
    </w:tbl>
    <w:p w:rsidR="004B25A0" w:rsidRDefault="008228FA"/>
    <w:sectPr w:rsidR="004B25A0" w:rsidSect="00E62950">
      <w:pgSz w:w="11906" w:h="16838"/>
      <w:pgMar w:top="1440" w:right="1758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8FA" w:rsidRDefault="008228FA" w:rsidP="00C2629B">
      <w:r>
        <w:separator/>
      </w:r>
    </w:p>
  </w:endnote>
  <w:endnote w:type="continuationSeparator" w:id="0">
    <w:p w:rsidR="008228FA" w:rsidRDefault="008228FA" w:rsidP="00C26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8FA" w:rsidRDefault="008228FA" w:rsidP="00C2629B">
      <w:r>
        <w:separator/>
      </w:r>
    </w:p>
  </w:footnote>
  <w:footnote w:type="continuationSeparator" w:id="0">
    <w:p w:rsidR="008228FA" w:rsidRDefault="008228FA" w:rsidP="00C26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2016"/>
    <w:multiLevelType w:val="hybridMultilevel"/>
    <w:tmpl w:val="A1EA2C70"/>
    <w:lvl w:ilvl="0" w:tplc="F196B642">
      <w:start w:val="1"/>
      <w:numFmt w:val="taiwaneseCountingThousand"/>
      <w:lvlText w:val="（%1）"/>
      <w:lvlJc w:val="left"/>
      <w:pPr>
        <w:tabs>
          <w:tab w:val="num" w:pos="982"/>
        </w:tabs>
        <w:ind w:left="982" w:hanging="8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A66027"/>
    <w:multiLevelType w:val="hybridMultilevel"/>
    <w:tmpl w:val="A1EA2C70"/>
    <w:lvl w:ilvl="0" w:tplc="F196B642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8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950"/>
    <w:rsid w:val="000E3BE8"/>
    <w:rsid w:val="00101639"/>
    <w:rsid w:val="001614F4"/>
    <w:rsid w:val="0019691E"/>
    <w:rsid w:val="001B2A93"/>
    <w:rsid w:val="0025064A"/>
    <w:rsid w:val="002C3D78"/>
    <w:rsid w:val="002E6D4A"/>
    <w:rsid w:val="003133DC"/>
    <w:rsid w:val="00553B27"/>
    <w:rsid w:val="00782E1E"/>
    <w:rsid w:val="00804CD7"/>
    <w:rsid w:val="008228FA"/>
    <w:rsid w:val="00C2629B"/>
    <w:rsid w:val="00E4006A"/>
    <w:rsid w:val="00E62950"/>
    <w:rsid w:val="00F358FD"/>
    <w:rsid w:val="00F9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EDE74C"/>
  <w15:chartTrackingRefBased/>
  <w15:docId w15:val="{B948710B-7F9E-47FB-8238-F7C4460E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2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629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62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629B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262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262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謝昕婷</dc:creator>
  <cp:keywords/>
  <dc:description/>
  <cp:lastModifiedBy>何泳勳</cp:lastModifiedBy>
  <cp:revision>5</cp:revision>
  <cp:lastPrinted>2021-08-12T04:17:00Z</cp:lastPrinted>
  <dcterms:created xsi:type="dcterms:W3CDTF">2021-08-12T04:50:00Z</dcterms:created>
  <dcterms:modified xsi:type="dcterms:W3CDTF">2021-08-12T04:57:00Z</dcterms:modified>
</cp:coreProperties>
</file>